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30B" w:rsidRDefault="0017730B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  <w:r>
        <w:rPr>
          <w:rFonts w:ascii="Times-Roman" w:hAnsi="Times-Roman" w:cs="Times-Roman"/>
          <w:sz w:val="23"/>
          <w:szCs w:val="23"/>
        </w:rPr>
        <w:t xml:space="preserve">ZCM </w:t>
      </w:r>
      <w:r w:rsidR="00210504">
        <w:rPr>
          <w:rFonts w:ascii="Times-Roman" w:hAnsi="Times-Roman" w:cs="Times-Roman"/>
          <w:sz w:val="23"/>
          <w:szCs w:val="23"/>
        </w:rPr>
        <w:t>d</w:t>
      </w:r>
      <w:r>
        <w:rPr>
          <w:rFonts w:ascii="Times-Roman" w:hAnsi="Times-Roman" w:cs="Times-Roman"/>
          <w:sz w:val="23"/>
          <w:szCs w:val="23"/>
        </w:rPr>
        <w:t xml:space="preserve">o Vale do Rabaçal </w:t>
      </w:r>
      <w:proofErr w:type="spellStart"/>
      <w:r>
        <w:rPr>
          <w:rFonts w:ascii="Times-Roman" w:hAnsi="Times-Roman" w:cs="Times-Roman"/>
          <w:sz w:val="23"/>
          <w:szCs w:val="23"/>
        </w:rPr>
        <w:t>Proc</w:t>
      </w:r>
      <w:proofErr w:type="spellEnd"/>
      <w:r>
        <w:rPr>
          <w:rFonts w:ascii="Times-Roman" w:hAnsi="Times-Roman" w:cs="Times-Roman"/>
          <w:sz w:val="23"/>
          <w:szCs w:val="23"/>
        </w:rPr>
        <w:t xml:space="preserve">. </w:t>
      </w:r>
      <w:proofErr w:type="gramStart"/>
      <w:r>
        <w:rPr>
          <w:rFonts w:ascii="Times-Roman" w:hAnsi="Times-Roman" w:cs="Times-Roman"/>
          <w:sz w:val="23"/>
          <w:szCs w:val="23"/>
        </w:rPr>
        <w:t>nº</w:t>
      </w:r>
      <w:proofErr w:type="gramEnd"/>
      <w:r>
        <w:rPr>
          <w:rFonts w:ascii="Times-Roman" w:hAnsi="Times-Roman" w:cs="Times-Roman"/>
          <w:sz w:val="23"/>
          <w:szCs w:val="23"/>
        </w:rPr>
        <w:t xml:space="preserve"> 3210 DG</w:t>
      </w:r>
      <w:r w:rsidR="00210504">
        <w:rPr>
          <w:rFonts w:ascii="Times-Roman" w:hAnsi="Times-Roman" w:cs="Times-Roman"/>
          <w:sz w:val="23"/>
          <w:szCs w:val="23"/>
        </w:rPr>
        <w:t>R</w:t>
      </w:r>
      <w:r w:rsidR="0016169D">
        <w:rPr>
          <w:rFonts w:ascii="Times-Roman" w:hAnsi="Times-Roman" w:cs="Times-Roman"/>
          <w:sz w:val="23"/>
          <w:szCs w:val="23"/>
        </w:rPr>
        <w:t>F/AFN. Época Venatória 2011/2012</w:t>
      </w:r>
    </w:p>
    <w:p w:rsidR="0017730B" w:rsidRPr="0017730B" w:rsidRDefault="0017730B" w:rsidP="0017730B">
      <w:pPr>
        <w:autoSpaceDE w:val="0"/>
        <w:autoSpaceDN w:val="0"/>
        <w:adjustRightInd w:val="0"/>
        <w:spacing w:after="0" w:line="240" w:lineRule="auto"/>
        <w:jc w:val="center"/>
        <w:rPr>
          <w:rFonts w:ascii="Times-Roman" w:hAnsi="Times-Roman" w:cs="Times-Roman"/>
          <w:b/>
          <w:sz w:val="26"/>
          <w:szCs w:val="26"/>
        </w:rPr>
      </w:pPr>
      <w:r w:rsidRPr="0017730B">
        <w:rPr>
          <w:rFonts w:ascii="Times-Roman" w:hAnsi="Times-Roman" w:cs="Times-Roman"/>
          <w:b/>
          <w:sz w:val="26"/>
          <w:szCs w:val="26"/>
        </w:rPr>
        <w:t>Lista de caçadores</w:t>
      </w:r>
    </w:p>
    <w:p w:rsidR="0017730B" w:rsidRDefault="0017730B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6"/>
          <w:szCs w:val="26"/>
        </w:rPr>
      </w:pPr>
    </w:p>
    <w:p w:rsidR="0017730B" w:rsidRDefault="005046EF" w:rsidP="0017730B">
      <w:pPr>
        <w:autoSpaceDE w:val="0"/>
        <w:autoSpaceDN w:val="0"/>
        <w:adjustRightInd w:val="0"/>
        <w:spacing w:after="0" w:line="240" w:lineRule="auto"/>
        <w:rPr>
          <w:rFonts w:ascii="Times-Roman" w:hAnsi="Times-Roman" w:cs="Times-Roman"/>
          <w:sz w:val="23"/>
          <w:szCs w:val="23"/>
        </w:rPr>
      </w:pPr>
      <w:r>
        <w:rPr>
          <w:rFonts w:ascii="Times-Roman" w:hAnsi="Times-Roman" w:cs="Times-Roman"/>
          <w:sz w:val="23"/>
          <w:szCs w:val="23"/>
        </w:rPr>
        <w:t xml:space="preserve">Espécie: </w:t>
      </w:r>
      <w:r w:rsidR="0016169D">
        <w:rPr>
          <w:rFonts w:ascii="Times-Roman" w:hAnsi="Times-Roman" w:cs="Times-Roman"/>
          <w:sz w:val="23"/>
          <w:szCs w:val="23"/>
        </w:rPr>
        <w:t xml:space="preserve">Rolas e </w:t>
      </w:r>
      <w:proofErr w:type="gramStart"/>
      <w:r w:rsidR="0016169D">
        <w:rPr>
          <w:rFonts w:ascii="Times-Roman" w:hAnsi="Times-Roman" w:cs="Times-Roman"/>
          <w:sz w:val="23"/>
          <w:szCs w:val="23"/>
        </w:rPr>
        <w:t xml:space="preserve">Pombos                  </w:t>
      </w:r>
      <w:r w:rsidR="0017730B">
        <w:rPr>
          <w:rFonts w:ascii="Times-Roman" w:hAnsi="Times-Roman" w:cs="Times-Roman"/>
          <w:sz w:val="23"/>
          <w:szCs w:val="23"/>
        </w:rPr>
        <w:t xml:space="preserve">  Processo</w:t>
      </w:r>
      <w:proofErr w:type="gramEnd"/>
      <w:r w:rsidR="0016169D">
        <w:rPr>
          <w:rFonts w:ascii="Times-Roman" w:hAnsi="Times-Roman" w:cs="Times-Roman"/>
          <w:sz w:val="23"/>
          <w:szCs w:val="23"/>
        </w:rPr>
        <w:t xml:space="preserve"> de caça</w:t>
      </w:r>
      <w:proofErr w:type="gramStart"/>
      <w:r w:rsidR="0016169D">
        <w:rPr>
          <w:rFonts w:ascii="Times-Roman" w:hAnsi="Times-Roman" w:cs="Times-Roman"/>
          <w:sz w:val="23"/>
          <w:szCs w:val="23"/>
        </w:rPr>
        <w:t>:  Espera</w:t>
      </w:r>
      <w:proofErr w:type="gramEnd"/>
      <w:r w:rsidR="0016169D">
        <w:rPr>
          <w:rFonts w:ascii="Times-Roman" w:hAnsi="Times-Roman" w:cs="Times-Roman"/>
          <w:sz w:val="23"/>
          <w:szCs w:val="23"/>
        </w:rPr>
        <w:t xml:space="preserve">         </w:t>
      </w:r>
      <w:r w:rsidR="0017730B" w:rsidRPr="00775492">
        <w:rPr>
          <w:rFonts w:ascii="Times-Roman" w:hAnsi="Times-Roman" w:cs="Times-Roman"/>
          <w:sz w:val="20"/>
          <w:szCs w:val="20"/>
        </w:rPr>
        <w:t>Tipo</w:t>
      </w:r>
      <w:r w:rsidR="00F034E7" w:rsidRPr="00775492">
        <w:rPr>
          <w:rFonts w:ascii="Times-Roman" w:hAnsi="Times-Roman" w:cs="Times-Roman"/>
          <w:sz w:val="20"/>
          <w:szCs w:val="20"/>
        </w:rPr>
        <w:t>:</w:t>
      </w:r>
      <w:r w:rsidR="00775492">
        <w:rPr>
          <w:rFonts w:ascii="Times-Roman" w:hAnsi="Times-Roman" w:cs="Times-Roman"/>
          <w:sz w:val="20"/>
          <w:szCs w:val="20"/>
        </w:rPr>
        <w:t xml:space="preserve"> </w:t>
      </w:r>
      <w:r w:rsidR="0016169D" w:rsidRPr="00775492">
        <w:rPr>
          <w:rFonts w:ascii="Times-Roman" w:hAnsi="Times-Roman" w:cs="Times-Roman"/>
          <w:sz w:val="20"/>
          <w:szCs w:val="20"/>
        </w:rPr>
        <w:t>A/B/C/D</w:t>
      </w:r>
    </w:p>
    <w:tbl>
      <w:tblPr>
        <w:tblStyle w:val="Tabelacomgrelha"/>
        <w:tblpPr w:leftFromText="141" w:rightFromText="141" w:vertAnchor="page" w:horzAnchor="margin" w:tblpY="2566"/>
        <w:tblW w:w="9135" w:type="dxa"/>
        <w:tblLook w:val="04A0"/>
      </w:tblPr>
      <w:tblGrid>
        <w:gridCol w:w="4340"/>
        <w:gridCol w:w="1551"/>
        <w:gridCol w:w="1551"/>
        <w:gridCol w:w="1693"/>
      </w:tblGrid>
      <w:tr w:rsidR="0017730B" w:rsidTr="0017730B">
        <w:trPr>
          <w:trHeight w:val="838"/>
        </w:trPr>
        <w:tc>
          <w:tcPr>
            <w:tcW w:w="4340" w:type="dxa"/>
          </w:tcPr>
          <w:p w:rsidR="0017730B" w:rsidRDefault="0017730B" w:rsidP="0017730B"/>
          <w:p w:rsidR="0017730B" w:rsidRPr="0017730B" w:rsidRDefault="0017730B" w:rsidP="0017730B">
            <w:r>
              <w:t>NOME</w:t>
            </w:r>
          </w:p>
        </w:tc>
        <w:tc>
          <w:tcPr>
            <w:tcW w:w="1551" w:type="dxa"/>
          </w:tcPr>
          <w:p w:rsidR="0017730B" w:rsidRDefault="0017730B" w:rsidP="0017730B"/>
          <w:p w:rsidR="0017730B" w:rsidRDefault="0017730B" w:rsidP="0017730B">
            <w:r>
              <w:t>CARTA DE CAÇADOR</w:t>
            </w:r>
          </w:p>
        </w:tc>
        <w:tc>
          <w:tcPr>
            <w:tcW w:w="1551" w:type="dxa"/>
          </w:tcPr>
          <w:p w:rsidR="0017730B" w:rsidRDefault="0017730B" w:rsidP="0017730B"/>
          <w:p w:rsidR="0017730B" w:rsidRDefault="0017730B" w:rsidP="0017730B">
            <w:r>
              <w:t>ADMITIDOS</w:t>
            </w:r>
          </w:p>
        </w:tc>
        <w:tc>
          <w:tcPr>
            <w:tcW w:w="1693" w:type="dxa"/>
          </w:tcPr>
          <w:p w:rsidR="0017730B" w:rsidRDefault="0017730B" w:rsidP="0017730B"/>
          <w:p w:rsidR="0017730B" w:rsidRDefault="0017730B" w:rsidP="0017730B">
            <w:r>
              <w:t>EXCLUIDOS</w:t>
            </w:r>
          </w:p>
        </w:tc>
      </w:tr>
      <w:tr w:rsidR="00CA6E05" w:rsidTr="00CA6E05">
        <w:trPr>
          <w:trHeight w:val="123"/>
        </w:trPr>
        <w:tc>
          <w:tcPr>
            <w:tcW w:w="4340" w:type="dxa"/>
          </w:tcPr>
          <w:p w:rsidR="00CA6E05" w:rsidRPr="00775492" w:rsidRDefault="00775492" w:rsidP="0017730B">
            <w:pPr>
              <w:rPr>
                <w:b/>
                <w:color w:val="C00000"/>
              </w:rPr>
            </w:pPr>
            <w:r w:rsidRPr="00775492">
              <w:rPr>
                <w:b/>
                <w:color w:val="C00000"/>
              </w:rPr>
              <w:t>TIPO: A</w:t>
            </w:r>
          </w:p>
        </w:tc>
        <w:tc>
          <w:tcPr>
            <w:tcW w:w="1551" w:type="dxa"/>
          </w:tcPr>
          <w:p w:rsidR="00CA6E05" w:rsidRDefault="00CA6E05" w:rsidP="0017730B"/>
        </w:tc>
        <w:tc>
          <w:tcPr>
            <w:tcW w:w="1551" w:type="dxa"/>
          </w:tcPr>
          <w:p w:rsidR="00CA6E05" w:rsidRDefault="00CA6E05" w:rsidP="0017730B"/>
        </w:tc>
        <w:tc>
          <w:tcPr>
            <w:tcW w:w="1693" w:type="dxa"/>
          </w:tcPr>
          <w:p w:rsidR="00CA6E05" w:rsidRDefault="00CA6E05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6169D" w:rsidP="0017730B">
            <w:proofErr w:type="spellStart"/>
            <w:r>
              <w:t>Agenor</w:t>
            </w:r>
            <w:proofErr w:type="spellEnd"/>
            <w:r>
              <w:t xml:space="preserve"> Santos Rolo</w:t>
            </w:r>
          </w:p>
        </w:tc>
        <w:tc>
          <w:tcPr>
            <w:tcW w:w="1551" w:type="dxa"/>
          </w:tcPr>
          <w:p w:rsidR="0017730B" w:rsidRDefault="0016169D" w:rsidP="0017730B">
            <w:r>
              <w:t>552728</w:t>
            </w:r>
          </w:p>
        </w:tc>
        <w:tc>
          <w:tcPr>
            <w:tcW w:w="1551" w:type="dxa"/>
          </w:tcPr>
          <w:p w:rsidR="0017730B" w:rsidRDefault="0016169D" w:rsidP="0016169D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6169D" w:rsidP="0017730B">
            <w:r>
              <w:t>Álvaro Videira Serralheiro</w:t>
            </w:r>
          </w:p>
        </w:tc>
        <w:tc>
          <w:tcPr>
            <w:tcW w:w="1551" w:type="dxa"/>
          </w:tcPr>
          <w:p w:rsidR="0017730B" w:rsidRDefault="0016169D" w:rsidP="0017730B">
            <w:r>
              <w:t>498335</w:t>
            </w:r>
          </w:p>
        </w:tc>
        <w:tc>
          <w:tcPr>
            <w:tcW w:w="1551" w:type="dxa"/>
          </w:tcPr>
          <w:p w:rsidR="0017730B" w:rsidRDefault="0016169D" w:rsidP="0016169D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6169D" w:rsidP="0017730B">
            <w:r>
              <w:t>Ângelo Nuno Rocha Santos</w:t>
            </w:r>
          </w:p>
        </w:tc>
        <w:tc>
          <w:tcPr>
            <w:tcW w:w="1551" w:type="dxa"/>
          </w:tcPr>
          <w:p w:rsidR="0017730B" w:rsidRDefault="0016169D" w:rsidP="0017730B">
            <w:r>
              <w:t>620579</w:t>
            </w:r>
          </w:p>
        </w:tc>
        <w:tc>
          <w:tcPr>
            <w:tcW w:w="1551" w:type="dxa"/>
          </w:tcPr>
          <w:p w:rsidR="0017730B" w:rsidRDefault="0016169D" w:rsidP="0016169D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6169D" w:rsidP="0017730B">
            <w:r>
              <w:t>Aniceto Vaz</w:t>
            </w:r>
          </w:p>
        </w:tc>
        <w:tc>
          <w:tcPr>
            <w:tcW w:w="1551" w:type="dxa"/>
          </w:tcPr>
          <w:p w:rsidR="0017730B" w:rsidRDefault="0016169D" w:rsidP="0017730B">
            <w:r>
              <w:t>302843</w:t>
            </w:r>
          </w:p>
        </w:tc>
        <w:tc>
          <w:tcPr>
            <w:tcW w:w="1551" w:type="dxa"/>
          </w:tcPr>
          <w:p w:rsidR="0017730B" w:rsidRDefault="0016169D" w:rsidP="0016169D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6169D" w:rsidP="0017730B">
            <w:r>
              <w:t>António Augusto Rodrigues</w:t>
            </w:r>
          </w:p>
        </w:tc>
        <w:tc>
          <w:tcPr>
            <w:tcW w:w="1551" w:type="dxa"/>
          </w:tcPr>
          <w:p w:rsidR="0017730B" w:rsidRDefault="0016169D" w:rsidP="0017730B">
            <w:r>
              <w:t>625222</w:t>
            </w:r>
          </w:p>
        </w:tc>
        <w:tc>
          <w:tcPr>
            <w:tcW w:w="1551" w:type="dxa"/>
          </w:tcPr>
          <w:p w:rsidR="0017730B" w:rsidRDefault="0016169D" w:rsidP="0016169D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6169D" w:rsidP="0017730B">
            <w:r>
              <w:t>António José Pardal</w:t>
            </w:r>
          </w:p>
        </w:tc>
        <w:tc>
          <w:tcPr>
            <w:tcW w:w="1551" w:type="dxa"/>
          </w:tcPr>
          <w:p w:rsidR="0017730B" w:rsidRDefault="0016169D" w:rsidP="0017730B">
            <w:r>
              <w:t>576630</w:t>
            </w:r>
          </w:p>
        </w:tc>
        <w:tc>
          <w:tcPr>
            <w:tcW w:w="1551" w:type="dxa"/>
          </w:tcPr>
          <w:p w:rsidR="0017730B" w:rsidRDefault="0016169D" w:rsidP="0016169D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6169D" w:rsidP="0017730B">
            <w:r>
              <w:t>Baltazar Castro Fontoura</w:t>
            </w:r>
          </w:p>
        </w:tc>
        <w:tc>
          <w:tcPr>
            <w:tcW w:w="1551" w:type="dxa"/>
          </w:tcPr>
          <w:p w:rsidR="0017730B" w:rsidRDefault="0016169D" w:rsidP="0017730B">
            <w:r>
              <w:t>572982</w:t>
            </w:r>
          </w:p>
        </w:tc>
        <w:tc>
          <w:tcPr>
            <w:tcW w:w="1551" w:type="dxa"/>
          </w:tcPr>
          <w:p w:rsidR="0017730B" w:rsidRDefault="0016169D" w:rsidP="0016169D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6169D" w:rsidP="0017730B">
            <w:r>
              <w:t>Cândido José N. Catalão</w:t>
            </w:r>
          </w:p>
        </w:tc>
        <w:tc>
          <w:tcPr>
            <w:tcW w:w="1551" w:type="dxa"/>
          </w:tcPr>
          <w:p w:rsidR="0017730B" w:rsidRDefault="0016169D" w:rsidP="0017730B">
            <w:r>
              <w:t>684764</w:t>
            </w:r>
          </w:p>
        </w:tc>
        <w:tc>
          <w:tcPr>
            <w:tcW w:w="1551" w:type="dxa"/>
          </w:tcPr>
          <w:p w:rsidR="0017730B" w:rsidRDefault="0016169D" w:rsidP="0016169D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6169D" w:rsidP="0017730B">
            <w:r>
              <w:t>César Areias Borges</w:t>
            </w:r>
          </w:p>
        </w:tc>
        <w:tc>
          <w:tcPr>
            <w:tcW w:w="1551" w:type="dxa"/>
          </w:tcPr>
          <w:p w:rsidR="0017730B" w:rsidRDefault="0016169D" w:rsidP="0017730B">
            <w:r>
              <w:t>673526</w:t>
            </w:r>
          </w:p>
        </w:tc>
        <w:tc>
          <w:tcPr>
            <w:tcW w:w="1551" w:type="dxa"/>
          </w:tcPr>
          <w:p w:rsidR="0017730B" w:rsidRDefault="0016169D" w:rsidP="0016169D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6169D" w:rsidP="0017730B">
            <w:r>
              <w:t>Custodio Mota Fernandes</w:t>
            </w:r>
          </w:p>
        </w:tc>
        <w:tc>
          <w:tcPr>
            <w:tcW w:w="1551" w:type="dxa"/>
          </w:tcPr>
          <w:p w:rsidR="0017730B" w:rsidRDefault="0016169D" w:rsidP="0017730B">
            <w:r>
              <w:t>559748</w:t>
            </w:r>
          </w:p>
        </w:tc>
        <w:tc>
          <w:tcPr>
            <w:tcW w:w="1551" w:type="dxa"/>
          </w:tcPr>
          <w:p w:rsidR="0017730B" w:rsidRDefault="0016169D" w:rsidP="0016169D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6169D" w:rsidP="0017730B">
            <w:r>
              <w:t xml:space="preserve">Ernesto Humberto Veloso </w:t>
            </w:r>
            <w:proofErr w:type="spellStart"/>
            <w:r>
              <w:t>Polide</w:t>
            </w:r>
            <w:proofErr w:type="spellEnd"/>
          </w:p>
        </w:tc>
        <w:tc>
          <w:tcPr>
            <w:tcW w:w="1551" w:type="dxa"/>
          </w:tcPr>
          <w:p w:rsidR="0017730B" w:rsidRDefault="0016169D" w:rsidP="0017730B">
            <w:r>
              <w:t>502317</w:t>
            </w:r>
          </w:p>
        </w:tc>
        <w:tc>
          <w:tcPr>
            <w:tcW w:w="1551" w:type="dxa"/>
          </w:tcPr>
          <w:p w:rsidR="0017730B" w:rsidRDefault="0016169D" w:rsidP="0016169D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4520D7" w:rsidP="0017730B">
            <w:proofErr w:type="spellStart"/>
            <w:r>
              <w:t>Everaldo</w:t>
            </w:r>
            <w:proofErr w:type="spellEnd"/>
            <w:r w:rsidR="0016169D">
              <w:t xml:space="preserve"> Fernando Espírito Santo</w:t>
            </w:r>
          </w:p>
        </w:tc>
        <w:tc>
          <w:tcPr>
            <w:tcW w:w="1551" w:type="dxa"/>
          </w:tcPr>
          <w:p w:rsidR="0017730B" w:rsidRDefault="004520D7" w:rsidP="0017730B">
            <w:r>
              <w:t>600771</w:t>
            </w:r>
          </w:p>
        </w:tc>
        <w:tc>
          <w:tcPr>
            <w:tcW w:w="1551" w:type="dxa"/>
          </w:tcPr>
          <w:p w:rsidR="0017730B" w:rsidRDefault="004520D7" w:rsidP="004520D7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4520D7" w:rsidP="0017730B">
            <w:r>
              <w:t xml:space="preserve">Fernando Barreira </w:t>
            </w:r>
            <w:proofErr w:type="spellStart"/>
            <w:r>
              <w:t>Bouça</w:t>
            </w:r>
            <w:proofErr w:type="spellEnd"/>
          </w:p>
        </w:tc>
        <w:tc>
          <w:tcPr>
            <w:tcW w:w="1551" w:type="dxa"/>
          </w:tcPr>
          <w:p w:rsidR="0017730B" w:rsidRDefault="004520D7" w:rsidP="0017730B">
            <w:r>
              <w:t>563656</w:t>
            </w:r>
          </w:p>
        </w:tc>
        <w:tc>
          <w:tcPr>
            <w:tcW w:w="1551" w:type="dxa"/>
          </w:tcPr>
          <w:p w:rsidR="0017730B" w:rsidRDefault="004520D7" w:rsidP="004520D7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4520D7" w:rsidP="0017730B">
            <w:r>
              <w:t>Fernando Cabreiro Espírito Santo</w:t>
            </w:r>
          </w:p>
        </w:tc>
        <w:tc>
          <w:tcPr>
            <w:tcW w:w="1551" w:type="dxa"/>
          </w:tcPr>
          <w:p w:rsidR="0017730B" w:rsidRDefault="004520D7" w:rsidP="0017730B">
            <w:r>
              <w:t>600770</w:t>
            </w:r>
          </w:p>
        </w:tc>
        <w:tc>
          <w:tcPr>
            <w:tcW w:w="1551" w:type="dxa"/>
          </w:tcPr>
          <w:p w:rsidR="0017730B" w:rsidRDefault="004520D7" w:rsidP="004520D7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4520D7" w:rsidP="0017730B">
            <w:r>
              <w:t>Fernando Gonçalves Douro</w:t>
            </w:r>
          </w:p>
        </w:tc>
        <w:tc>
          <w:tcPr>
            <w:tcW w:w="1551" w:type="dxa"/>
          </w:tcPr>
          <w:p w:rsidR="0017730B" w:rsidRDefault="004520D7" w:rsidP="0017730B">
            <w:r>
              <w:t>583288</w:t>
            </w:r>
          </w:p>
        </w:tc>
        <w:tc>
          <w:tcPr>
            <w:tcW w:w="1551" w:type="dxa"/>
          </w:tcPr>
          <w:p w:rsidR="0017730B" w:rsidRDefault="004520D7" w:rsidP="004520D7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4520D7" w:rsidP="0017730B">
            <w:r>
              <w:t>Fernando Manuel Gaudêncio Araújo</w:t>
            </w:r>
          </w:p>
        </w:tc>
        <w:tc>
          <w:tcPr>
            <w:tcW w:w="1551" w:type="dxa"/>
          </w:tcPr>
          <w:p w:rsidR="0017730B" w:rsidRDefault="004520D7" w:rsidP="0017730B">
            <w:r>
              <w:t>497960</w:t>
            </w:r>
          </w:p>
        </w:tc>
        <w:tc>
          <w:tcPr>
            <w:tcW w:w="1551" w:type="dxa"/>
          </w:tcPr>
          <w:p w:rsidR="0017730B" w:rsidRDefault="004520D7" w:rsidP="004520D7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4520D7" w:rsidP="0017730B">
            <w:r>
              <w:t>Gilberto de Jesus Teixeira</w:t>
            </w:r>
          </w:p>
        </w:tc>
        <w:tc>
          <w:tcPr>
            <w:tcW w:w="1551" w:type="dxa"/>
          </w:tcPr>
          <w:p w:rsidR="0017730B" w:rsidRDefault="004520D7" w:rsidP="0017730B">
            <w:r>
              <w:t>505551</w:t>
            </w:r>
          </w:p>
        </w:tc>
        <w:tc>
          <w:tcPr>
            <w:tcW w:w="1551" w:type="dxa"/>
          </w:tcPr>
          <w:p w:rsidR="0017730B" w:rsidRDefault="004520D7" w:rsidP="004520D7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4520D7" w:rsidP="0017730B">
            <w:r>
              <w:t>Ismael Baia Palas</w:t>
            </w:r>
          </w:p>
        </w:tc>
        <w:tc>
          <w:tcPr>
            <w:tcW w:w="1551" w:type="dxa"/>
          </w:tcPr>
          <w:p w:rsidR="0017730B" w:rsidRDefault="004520D7" w:rsidP="0017730B">
            <w:r>
              <w:t>434750</w:t>
            </w:r>
          </w:p>
        </w:tc>
        <w:tc>
          <w:tcPr>
            <w:tcW w:w="1551" w:type="dxa"/>
          </w:tcPr>
          <w:p w:rsidR="0017730B" w:rsidRDefault="004520D7" w:rsidP="004520D7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4520D7" w:rsidP="0017730B">
            <w:r>
              <w:t>Jorge Alexandre Espírito Santo</w:t>
            </w:r>
          </w:p>
        </w:tc>
        <w:tc>
          <w:tcPr>
            <w:tcW w:w="1551" w:type="dxa"/>
          </w:tcPr>
          <w:p w:rsidR="0017730B" w:rsidRDefault="004520D7" w:rsidP="0017730B">
            <w:r>
              <w:t>451828</w:t>
            </w:r>
          </w:p>
        </w:tc>
        <w:tc>
          <w:tcPr>
            <w:tcW w:w="1551" w:type="dxa"/>
          </w:tcPr>
          <w:p w:rsidR="0017730B" w:rsidRDefault="004520D7" w:rsidP="004520D7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257CB6" w:rsidP="0017730B">
            <w:r>
              <w:t xml:space="preserve">Jorge Manuel Mata Pires </w:t>
            </w:r>
          </w:p>
        </w:tc>
        <w:tc>
          <w:tcPr>
            <w:tcW w:w="1551" w:type="dxa"/>
          </w:tcPr>
          <w:p w:rsidR="0017730B" w:rsidRDefault="00257CB6" w:rsidP="0017730B">
            <w:r>
              <w:t>662131</w:t>
            </w:r>
          </w:p>
        </w:tc>
        <w:tc>
          <w:tcPr>
            <w:tcW w:w="1551" w:type="dxa"/>
          </w:tcPr>
          <w:p w:rsidR="0017730B" w:rsidRDefault="00257CB6" w:rsidP="00257CB6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257CB6" w:rsidP="0017730B">
            <w:r>
              <w:t>Jorge Mosca Batista</w:t>
            </w:r>
          </w:p>
        </w:tc>
        <w:tc>
          <w:tcPr>
            <w:tcW w:w="1551" w:type="dxa"/>
          </w:tcPr>
          <w:p w:rsidR="0017730B" w:rsidRDefault="00257CB6" w:rsidP="0017730B">
            <w:r>
              <w:t>358150</w:t>
            </w:r>
          </w:p>
        </w:tc>
        <w:tc>
          <w:tcPr>
            <w:tcW w:w="1551" w:type="dxa"/>
          </w:tcPr>
          <w:p w:rsidR="0017730B" w:rsidRDefault="00257CB6" w:rsidP="00257CB6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257CB6" w:rsidP="0017730B">
            <w:r>
              <w:t>José Bernardino Gaspar</w:t>
            </w:r>
          </w:p>
        </w:tc>
        <w:tc>
          <w:tcPr>
            <w:tcW w:w="1551" w:type="dxa"/>
          </w:tcPr>
          <w:p w:rsidR="0017730B" w:rsidRDefault="00257CB6" w:rsidP="0017730B">
            <w:r>
              <w:t>X0042447N</w:t>
            </w:r>
          </w:p>
        </w:tc>
        <w:tc>
          <w:tcPr>
            <w:tcW w:w="1551" w:type="dxa"/>
          </w:tcPr>
          <w:p w:rsidR="0017730B" w:rsidRDefault="00257CB6" w:rsidP="00257CB6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257CB6" w:rsidP="0017730B">
            <w:r>
              <w:t>José Carlos Pereira Alves</w:t>
            </w:r>
          </w:p>
        </w:tc>
        <w:tc>
          <w:tcPr>
            <w:tcW w:w="1551" w:type="dxa"/>
          </w:tcPr>
          <w:p w:rsidR="0017730B" w:rsidRDefault="00257CB6" w:rsidP="0017730B">
            <w:r>
              <w:t>613456</w:t>
            </w:r>
          </w:p>
        </w:tc>
        <w:tc>
          <w:tcPr>
            <w:tcW w:w="1551" w:type="dxa"/>
          </w:tcPr>
          <w:p w:rsidR="0017730B" w:rsidRDefault="00257CB6" w:rsidP="00257CB6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257CB6" w:rsidP="0017730B">
            <w:r>
              <w:t>José Lino Teixeira Areias</w:t>
            </w:r>
          </w:p>
        </w:tc>
        <w:tc>
          <w:tcPr>
            <w:tcW w:w="1551" w:type="dxa"/>
          </w:tcPr>
          <w:p w:rsidR="0017730B" w:rsidRDefault="00257CB6" w:rsidP="0017730B">
            <w:r>
              <w:t>662132</w:t>
            </w:r>
          </w:p>
        </w:tc>
        <w:tc>
          <w:tcPr>
            <w:tcW w:w="1551" w:type="dxa"/>
          </w:tcPr>
          <w:p w:rsidR="0017730B" w:rsidRDefault="00257CB6" w:rsidP="00257CB6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257CB6" w:rsidP="0017730B">
            <w:r>
              <w:t xml:space="preserve">José Manuel Palas </w:t>
            </w:r>
            <w:proofErr w:type="spellStart"/>
            <w:r>
              <w:t>Mansilha</w:t>
            </w:r>
            <w:proofErr w:type="spellEnd"/>
            <w:r>
              <w:t xml:space="preserve"> </w:t>
            </w:r>
          </w:p>
        </w:tc>
        <w:tc>
          <w:tcPr>
            <w:tcW w:w="1551" w:type="dxa"/>
          </w:tcPr>
          <w:p w:rsidR="0017730B" w:rsidRDefault="00257CB6" w:rsidP="0017730B">
            <w:r>
              <w:t>630386</w:t>
            </w:r>
          </w:p>
        </w:tc>
        <w:tc>
          <w:tcPr>
            <w:tcW w:w="1551" w:type="dxa"/>
          </w:tcPr>
          <w:p w:rsidR="0017730B" w:rsidRDefault="00257CB6" w:rsidP="00257CB6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257CB6" w:rsidP="0017730B">
            <w:r>
              <w:t>Júlio Baia Palas</w:t>
            </w:r>
          </w:p>
        </w:tc>
        <w:tc>
          <w:tcPr>
            <w:tcW w:w="1551" w:type="dxa"/>
          </w:tcPr>
          <w:p w:rsidR="0017730B" w:rsidRDefault="00257CB6" w:rsidP="0017730B">
            <w:r>
              <w:t>642776</w:t>
            </w:r>
          </w:p>
        </w:tc>
        <w:tc>
          <w:tcPr>
            <w:tcW w:w="1551" w:type="dxa"/>
          </w:tcPr>
          <w:p w:rsidR="0017730B" w:rsidRDefault="00257CB6" w:rsidP="00257CB6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257CB6" w:rsidP="0017730B">
            <w:r>
              <w:t>Manuel Augusto Silva Barreira</w:t>
            </w:r>
          </w:p>
        </w:tc>
        <w:tc>
          <w:tcPr>
            <w:tcW w:w="1551" w:type="dxa"/>
          </w:tcPr>
          <w:p w:rsidR="0017730B" w:rsidRDefault="00257CB6" w:rsidP="0017730B">
            <w:r>
              <w:t>337853</w:t>
            </w:r>
          </w:p>
        </w:tc>
        <w:tc>
          <w:tcPr>
            <w:tcW w:w="1551" w:type="dxa"/>
          </w:tcPr>
          <w:p w:rsidR="0017730B" w:rsidRDefault="00257CB6" w:rsidP="00257CB6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257CB6" w:rsidP="0017730B">
            <w:r>
              <w:t>Manuel Joaquim Pardal</w:t>
            </w:r>
          </w:p>
        </w:tc>
        <w:tc>
          <w:tcPr>
            <w:tcW w:w="1551" w:type="dxa"/>
          </w:tcPr>
          <w:p w:rsidR="0017730B" w:rsidRDefault="00257CB6" w:rsidP="0017730B">
            <w:r>
              <w:t>382425</w:t>
            </w:r>
          </w:p>
        </w:tc>
        <w:tc>
          <w:tcPr>
            <w:tcW w:w="1551" w:type="dxa"/>
          </w:tcPr>
          <w:p w:rsidR="0017730B" w:rsidRDefault="00257CB6" w:rsidP="00257CB6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01479A" w:rsidP="0017730B">
            <w:r>
              <w:t>Paulo José Santos Mata Barrosão</w:t>
            </w:r>
          </w:p>
        </w:tc>
        <w:tc>
          <w:tcPr>
            <w:tcW w:w="1551" w:type="dxa"/>
          </w:tcPr>
          <w:p w:rsidR="0017730B" w:rsidRDefault="0001479A" w:rsidP="0017730B">
            <w:r>
              <w:t>641288</w:t>
            </w:r>
          </w:p>
        </w:tc>
        <w:tc>
          <w:tcPr>
            <w:tcW w:w="1551" w:type="dxa"/>
          </w:tcPr>
          <w:p w:rsidR="0017730B" w:rsidRDefault="0001479A" w:rsidP="0001479A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01479A" w:rsidP="0017730B">
            <w:r>
              <w:t>Pedro Teixeira Nascimento</w:t>
            </w:r>
          </w:p>
        </w:tc>
        <w:tc>
          <w:tcPr>
            <w:tcW w:w="1551" w:type="dxa"/>
          </w:tcPr>
          <w:p w:rsidR="0017730B" w:rsidRDefault="0001479A" w:rsidP="0017730B">
            <w:r>
              <w:t>692487</w:t>
            </w:r>
          </w:p>
        </w:tc>
        <w:tc>
          <w:tcPr>
            <w:tcW w:w="1551" w:type="dxa"/>
          </w:tcPr>
          <w:p w:rsidR="0017730B" w:rsidRDefault="0001479A" w:rsidP="0001479A">
            <w:pPr>
              <w:jc w:val="center"/>
            </w:pPr>
            <w:proofErr w:type="gramStart"/>
            <w:r>
              <w:t>x</w:t>
            </w:r>
            <w:proofErr w:type="gramEnd"/>
          </w:p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7730B"/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775492" w:rsidRDefault="00BC0DCA" w:rsidP="0017730B">
            <w:r>
              <w:t>Nota: Todos os caçadores admitidos foram</w:t>
            </w:r>
          </w:p>
        </w:tc>
        <w:tc>
          <w:tcPr>
            <w:tcW w:w="1551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7730B"/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8E0DC0" w:rsidP="0017730B">
            <w:proofErr w:type="gramStart"/>
            <w:r>
              <w:t>c</w:t>
            </w:r>
            <w:r w:rsidR="00BC0DCA">
              <w:t>ontemplados</w:t>
            </w:r>
            <w:proofErr w:type="gramEnd"/>
            <w:r w:rsidR="00BC0DCA">
              <w:t xml:space="preserve"> com todas as jornadas de caça</w:t>
            </w:r>
          </w:p>
        </w:tc>
        <w:tc>
          <w:tcPr>
            <w:tcW w:w="1551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7730B"/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8E0DC0" w:rsidP="0017730B">
            <w:r>
              <w:t>a</w:t>
            </w:r>
            <w:r w:rsidR="00BC0DCA">
              <w:t xml:space="preserve"> que se candidataram.</w:t>
            </w:r>
          </w:p>
        </w:tc>
        <w:tc>
          <w:tcPr>
            <w:tcW w:w="1551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7730B"/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775492" w:rsidRDefault="00775492" w:rsidP="0017730B"/>
        </w:tc>
        <w:tc>
          <w:tcPr>
            <w:tcW w:w="1551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7730B"/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BC0DCA" w:rsidP="0017730B">
            <w:proofErr w:type="gramStart"/>
            <w:r w:rsidRPr="00BC0DCA">
              <w:rPr>
                <w:b/>
                <w:color w:val="C00000"/>
              </w:rPr>
              <w:t xml:space="preserve">TIPO </w:t>
            </w:r>
            <w:proofErr w:type="gramEnd"/>
            <w:r w:rsidRPr="00BC0DCA">
              <w:rPr>
                <w:b/>
                <w:color w:val="C00000"/>
              </w:rPr>
              <w:t>: B-C-D</w:t>
            </w:r>
            <w:r>
              <w:t xml:space="preserve"> </w:t>
            </w:r>
            <w:proofErr w:type="gramStart"/>
            <w:r>
              <w:t>-  Não</w:t>
            </w:r>
            <w:proofErr w:type="gramEnd"/>
            <w:r>
              <w:t xml:space="preserve"> houve candidaturas.</w:t>
            </w:r>
          </w:p>
        </w:tc>
        <w:tc>
          <w:tcPr>
            <w:tcW w:w="1551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7730B"/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41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7730B"/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255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7730B"/>
        </w:tc>
        <w:tc>
          <w:tcPr>
            <w:tcW w:w="1693" w:type="dxa"/>
          </w:tcPr>
          <w:p w:rsidR="0017730B" w:rsidRDefault="0017730B" w:rsidP="0017730B"/>
        </w:tc>
      </w:tr>
      <w:tr w:rsidR="0017730B" w:rsidTr="0017730B">
        <w:trPr>
          <w:trHeight w:val="70"/>
        </w:trPr>
        <w:tc>
          <w:tcPr>
            <w:tcW w:w="4340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7730B"/>
        </w:tc>
        <w:tc>
          <w:tcPr>
            <w:tcW w:w="1551" w:type="dxa"/>
          </w:tcPr>
          <w:p w:rsidR="0017730B" w:rsidRDefault="0017730B" w:rsidP="0017730B"/>
        </w:tc>
        <w:tc>
          <w:tcPr>
            <w:tcW w:w="1693" w:type="dxa"/>
          </w:tcPr>
          <w:p w:rsidR="0017730B" w:rsidRDefault="0017730B" w:rsidP="0017730B"/>
        </w:tc>
      </w:tr>
    </w:tbl>
    <w:p w:rsidR="00BC0DCA" w:rsidRDefault="00BC0DCA" w:rsidP="0017730B">
      <w:pPr>
        <w:rPr>
          <w:rFonts w:ascii="Times-Roman" w:hAnsi="Times-Roman" w:cs="Times-Roman"/>
          <w:sz w:val="16"/>
          <w:szCs w:val="16"/>
        </w:rPr>
      </w:pPr>
    </w:p>
    <w:p w:rsidR="0017730B" w:rsidRPr="00BC0DCA" w:rsidRDefault="0017730B" w:rsidP="0017730B">
      <w:pPr>
        <w:rPr>
          <w:sz w:val="16"/>
          <w:szCs w:val="16"/>
        </w:rPr>
      </w:pPr>
      <w:r w:rsidRPr="00BC0DCA">
        <w:rPr>
          <w:rFonts w:ascii="Times-Roman" w:hAnsi="Times-Roman" w:cs="Times-Roman"/>
          <w:sz w:val="16"/>
          <w:szCs w:val="16"/>
        </w:rPr>
        <w:t>Notas. Preencher por espécie, por processo e por tipo de caçador; assinalar com (X) os caçadores admitidos e excluídos ao sorteio. No caso dos caçadores excluídos deverá ser indicado o motivo da exclusão.</w:t>
      </w:r>
    </w:p>
    <w:sectPr w:rsidR="0017730B" w:rsidRPr="00BC0DCA" w:rsidSect="004E472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C12BA"/>
    <w:multiLevelType w:val="hybridMultilevel"/>
    <w:tmpl w:val="4BCAD4E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730B"/>
    <w:rsid w:val="0001479A"/>
    <w:rsid w:val="00057BDF"/>
    <w:rsid w:val="0016169D"/>
    <w:rsid w:val="0017730B"/>
    <w:rsid w:val="00210504"/>
    <w:rsid w:val="00257CB6"/>
    <w:rsid w:val="004520D7"/>
    <w:rsid w:val="004A1775"/>
    <w:rsid w:val="004E4721"/>
    <w:rsid w:val="005046EF"/>
    <w:rsid w:val="00775492"/>
    <w:rsid w:val="008E0DC0"/>
    <w:rsid w:val="00BC0DCA"/>
    <w:rsid w:val="00CA6E05"/>
    <w:rsid w:val="00D750FF"/>
    <w:rsid w:val="00DA0C45"/>
    <w:rsid w:val="00F03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721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1773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1773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269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Freg. Santa Valha</dc:creator>
  <cp:lastModifiedBy>User</cp:lastModifiedBy>
  <cp:revision>9</cp:revision>
  <cp:lastPrinted>2011-08-06T17:21:00Z</cp:lastPrinted>
  <dcterms:created xsi:type="dcterms:W3CDTF">2011-08-06T16:55:00Z</dcterms:created>
  <dcterms:modified xsi:type="dcterms:W3CDTF">2011-08-06T17:22:00Z</dcterms:modified>
</cp:coreProperties>
</file>